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Rule="auto"/>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-457199</wp:posOffset>
                </wp:positionH>
                <wp:positionV relativeFrom="paragraph">
                  <wp:posOffset>-914399</wp:posOffset>
                </wp:positionV>
                <wp:extent cx="7589520" cy="10058400"/>
                <wp:effectExtent b="0" l="0" r="0" t="0"/>
                <wp:wrapNone/>
                <wp:docPr id="1" name=""/>
                <a:graphic>
                  <a:graphicData uri="http://schemas.microsoft.com/office/word/2010/wordprocessingGroup">
                    <wpg:wgp>
                      <wpg:cNvGrpSpPr/>
                      <wpg:grpSpPr>
                        <a:xfrm>
                          <a:off x="1551225" y="0"/>
                          <a:ext cx="7589520" cy="10058400"/>
                          <a:chOff x="1551225" y="0"/>
                          <a:chExt cx="7589550" cy="7559050"/>
                        </a:xfrm>
                      </wpg:grpSpPr>
                      <wpg:grpSp>
                        <wpg:cNvGrpSpPr/>
                        <wpg:grpSpPr>
                          <a:xfrm>
                            <a:off x="1551240" y="0"/>
                            <a:ext cx="7589520" cy="7559523"/>
                            <a:chOff x="0" y="0"/>
                            <a:chExt cx="11955" cy="15840"/>
                          </a:xfrm>
                        </wpg:grpSpPr>
                        <wps:wsp>
                          <wps:cNvSpPr/>
                          <wps:cNvPr id="3" name="Shape 3"/>
                          <wps:spPr>
                            <a:xfrm>
                              <a:off x="0" y="0"/>
                              <a:ext cx="11950" cy="15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6586" y="0"/>
                              <a:ext cx="5369" cy="2980"/>
                              <a:chOff x="6586" y="0"/>
                              <a:chExt cx="5369" cy="2980"/>
                            </a:xfrm>
                          </wpg:grpSpPr>
                          <wps:wsp>
                            <wps:cNvSpPr/>
                            <wps:cNvPr id="5" name="Shape 5"/>
                            <wps:spPr>
                              <a:xfrm>
                                <a:off x="6586" y="0"/>
                                <a:ext cx="3578" cy="2980"/>
                              </a:xfrm>
                              <a:custGeom>
                                <a:rect b="b" l="l" r="r" t="t"/>
                                <a:pathLst>
                                  <a:path extrusionOk="0" h="2980" w="3578">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wps:spPr>
                            <wps:bodyPr anchorCtr="0" anchor="ctr" bIns="91425" lIns="91425" spcFirstLastPara="1" rIns="91425" wrap="square" tIns="91425">
                              <a:noAutofit/>
                            </wps:bodyPr>
                          </wps:wsp>
                          <wps:wsp>
                            <wps:cNvSpPr/>
                            <wps:cNvPr id="6" name="Shape 6"/>
                            <wps:spPr>
                              <a:xfrm>
                                <a:off x="7177" y="1188"/>
                                <a:ext cx="1792" cy="1792"/>
                              </a:xfrm>
                              <a:custGeom>
                                <a:rect b="b" l="l" r="r" t="t"/>
                                <a:pathLst>
                                  <a:path extrusionOk="0" h="1792" w="1792">
                                    <a:moveTo>
                                      <a:pt x="597" y="0"/>
                                    </a:moveTo>
                                    <a:lnTo>
                                      <a:pt x="0" y="598"/>
                                    </a:lnTo>
                                    <a:lnTo>
                                      <a:pt x="1195" y="1792"/>
                                    </a:lnTo>
                                    <a:lnTo>
                                      <a:pt x="1792" y="1195"/>
                                    </a:lnTo>
                                    <a:lnTo>
                                      <a:pt x="597" y="0"/>
                                    </a:lnTo>
                                    <a:close/>
                                  </a:path>
                                </a:pathLst>
                              </a:custGeom>
                              <a:solidFill>
                                <a:schemeClr val="accent6"/>
                              </a:solidFill>
                              <a:ln>
                                <a:noFill/>
                              </a:ln>
                            </wps:spPr>
                            <wps:bodyPr anchorCtr="0" anchor="ctr" bIns="91425" lIns="91425" spcFirstLastPara="1" rIns="91425" wrap="square" tIns="91425">
                              <a:noAutofit/>
                            </wps:bodyPr>
                          </wps:wsp>
                          <wps:wsp>
                            <wps:cNvSpPr/>
                            <wps:cNvPr id="7" name="Shape 7"/>
                            <wps:spPr>
                              <a:xfrm>
                                <a:off x="8974" y="0"/>
                                <a:ext cx="1183" cy="592"/>
                              </a:xfrm>
                              <a:custGeom>
                                <a:rect b="b" l="l" r="r" t="t"/>
                                <a:pathLst>
                                  <a:path extrusionOk="0" h="592" w="1183">
                                    <a:moveTo>
                                      <a:pt x="1183" y="0"/>
                                    </a:moveTo>
                                    <a:lnTo>
                                      <a:pt x="0" y="0"/>
                                    </a:lnTo>
                                    <a:lnTo>
                                      <a:pt x="591" y="591"/>
                                    </a:lnTo>
                                    <a:lnTo>
                                      <a:pt x="1183" y="0"/>
                                    </a:lnTo>
                                    <a:close/>
                                  </a:path>
                                </a:pathLst>
                              </a:custGeom>
                              <a:solidFill>
                                <a:schemeClr val="accent3"/>
                              </a:solidFill>
                              <a:ln>
                                <a:noFill/>
                              </a:ln>
                            </wps:spPr>
                            <wps:bodyPr anchorCtr="0" anchor="ctr" bIns="91425" lIns="91425" spcFirstLastPara="1" rIns="91425" wrap="square" tIns="91425">
                              <a:noAutofit/>
                            </wps:bodyPr>
                          </wps:wsp>
                          <wps:wsp>
                            <wps:cNvSpPr/>
                            <wps:cNvPr id="8" name="Shape 8"/>
                            <wps:spPr>
                              <a:xfrm>
                                <a:off x="7774" y="591"/>
                                <a:ext cx="1792" cy="1792"/>
                              </a:xfrm>
                              <a:custGeom>
                                <a:rect b="b" l="l" r="r" t="t"/>
                                <a:pathLst>
                                  <a:path extrusionOk="0" h="1792" w="1792">
                                    <a:moveTo>
                                      <a:pt x="598" y="0"/>
                                    </a:moveTo>
                                    <a:lnTo>
                                      <a:pt x="0" y="597"/>
                                    </a:lnTo>
                                    <a:lnTo>
                                      <a:pt x="1195" y="1792"/>
                                    </a:lnTo>
                                    <a:lnTo>
                                      <a:pt x="1792" y="1195"/>
                                    </a:lnTo>
                                    <a:lnTo>
                                      <a:pt x="598" y="0"/>
                                    </a:lnTo>
                                    <a:close/>
                                  </a:path>
                                </a:pathLst>
                              </a:custGeom>
                              <a:solidFill>
                                <a:schemeClr val="dk2"/>
                              </a:solidFill>
                              <a:ln>
                                <a:noFill/>
                              </a:ln>
                            </wps:spPr>
                            <wps:bodyPr anchorCtr="0" anchor="ctr" bIns="91425" lIns="91425" spcFirstLastPara="1" rIns="91425" wrap="square" tIns="91425">
                              <a:noAutofit/>
                            </wps:bodyPr>
                          </wps:wsp>
                          <wps:wsp>
                            <wps:cNvSpPr/>
                            <wps:cNvPr id="9" name="Shape 9"/>
                            <wps:spPr>
                              <a:xfrm>
                                <a:off x="9566" y="591"/>
                                <a:ext cx="2389" cy="2389"/>
                              </a:xfrm>
                              <a:custGeom>
                                <a:rect b="b" l="l" r="r" t="t"/>
                                <a:pathLst>
                                  <a:path extrusionOk="0" h="2389" w="2389">
                                    <a:moveTo>
                                      <a:pt x="2389" y="1195"/>
                                    </a:moveTo>
                                    <a:lnTo>
                                      <a:pt x="1194" y="0"/>
                                    </a:lnTo>
                                    <a:lnTo>
                                      <a:pt x="0" y="1195"/>
                                    </a:lnTo>
                                    <a:lnTo>
                                      <a:pt x="1194" y="2389"/>
                                    </a:lnTo>
                                    <a:lnTo>
                                      <a:pt x="2389" y="1195"/>
                                    </a:lnTo>
                                  </a:path>
                                </a:pathLst>
                              </a:custGeom>
                              <a:solidFill>
                                <a:schemeClr val="accent6"/>
                              </a:solidFill>
                              <a:ln>
                                <a:noFill/>
                              </a:ln>
                            </wps:spPr>
                            <wps:bodyPr anchorCtr="0" anchor="ctr" bIns="91425" lIns="91425" spcFirstLastPara="1" rIns="91425" wrap="square" tIns="91425">
                              <a:noAutofit/>
                            </wps:bodyPr>
                          </wps:wsp>
                        </wpg:grpSp>
                        <wpg:grpSp>
                          <wpg:cNvGrpSpPr/>
                          <wpg:grpSpPr>
                            <a:xfrm>
                              <a:off x="0" y="12289"/>
                              <a:ext cx="3550" cy="3551"/>
                              <a:chOff x="0" y="12289"/>
                              <a:chExt cx="3550" cy="3551"/>
                            </a:xfrm>
                          </wpg:grpSpPr>
                          <wps:wsp>
                            <wps:cNvSpPr/>
                            <wps:cNvPr id="11" name="Shape 11"/>
                            <wps:spPr>
                              <a:xfrm>
                                <a:off x="0" y="12289"/>
                                <a:ext cx="1789" cy="2386"/>
                              </a:xfrm>
                              <a:custGeom>
                                <a:rect b="b" l="l" r="r" t="t"/>
                                <a:pathLst>
                                  <a:path extrusionOk="0" h="2386" w="1789">
                                    <a:moveTo>
                                      <a:pt x="0" y="0"/>
                                    </a:moveTo>
                                    <a:lnTo>
                                      <a:pt x="0" y="1194"/>
                                    </a:lnTo>
                                    <a:lnTo>
                                      <a:pt x="1192" y="2386"/>
                                    </a:lnTo>
                                    <a:lnTo>
                                      <a:pt x="1789" y="1789"/>
                                    </a:lnTo>
                                    <a:lnTo>
                                      <a:pt x="0" y="0"/>
                                    </a:lnTo>
                                    <a:close/>
                                  </a:path>
                                </a:pathLst>
                              </a:custGeom>
                              <a:solidFill>
                                <a:schemeClr val="accent3"/>
                              </a:solidFill>
                              <a:ln>
                                <a:noFill/>
                              </a:ln>
                            </wps:spPr>
                            <wps:bodyPr anchorCtr="0" anchor="ctr" bIns="91425" lIns="91425" spcFirstLastPara="1" rIns="91425" wrap="square" tIns="91425">
                              <a:noAutofit/>
                            </wps:bodyPr>
                          </wps:wsp>
                          <wps:wsp>
                            <wps:cNvSpPr/>
                            <wps:cNvPr id="12" name="Shape 12"/>
                            <wps:spPr>
                              <a:xfrm>
                                <a:off x="0" y="14678"/>
                                <a:ext cx="1162" cy="1162"/>
                              </a:xfrm>
                              <a:custGeom>
                                <a:rect b="b" l="l" r="r" t="t"/>
                                <a:pathLst>
                                  <a:path extrusionOk="0" h="1162" w="1162">
                                    <a:moveTo>
                                      <a:pt x="0" y="0"/>
                                    </a:moveTo>
                                    <a:lnTo>
                                      <a:pt x="0" y="1161"/>
                                    </a:lnTo>
                                    <a:lnTo>
                                      <a:pt x="1161" y="1161"/>
                                    </a:lnTo>
                                    <a:lnTo>
                                      <a:pt x="0" y="0"/>
                                    </a:lnTo>
                                    <a:close/>
                                  </a:path>
                                </a:pathLst>
                              </a:custGeom>
                              <a:solidFill>
                                <a:schemeClr val="dk2"/>
                              </a:solidFill>
                              <a:ln>
                                <a:noFill/>
                              </a:ln>
                            </wps:spPr>
                            <wps:bodyPr anchorCtr="0" anchor="ctr" bIns="91425" lIns="91425" spcFirstLastPara="1" rIns="91425" wrap="square" tIns="91425">
                              <a:noAutofit/>
                            </wps:bodyPr>
                          </wps:wsp>
                          <wps:wsp>
                            <wps:cNvSpPr/>
                            <wps:cNvPr id="13" name="Shape 13"/>
                            <wps:spPr>
                              <a:xfrm>
                                <a:off x="1221" y="14675"/>
                                <a:ext cx="2329" cy="1165"/>
                              </a:xfrm>
                              <a:custGeom>
                                <a:rect b="b" l="l" r="r" t="t"/>
                                <a:pathLst>
                                  <a:path extrusionOk="0" h="1165" w="2329">
                                    <a:moveTo>
                                      <a:pt x="2329" y="1164"/>
                                    </a:moveTo>
                                    <a:lnTo>
                                      <a:pt x="1165" y="0"/>
                                    </a:lnTo>
                                    <a:lnTo>
                                      <a:pt x="0" y="1164"/>
                                    </a:lnTo>
                                    <a:lnTo>
                                      <a:pt x="2329" y="1164"/>
                                    </a:lnTo>
                                  </a:path>
                                </a:pathLst>
                              </a:custGeom>
                              <a:solidFill>
                                <a:schemeClr val="accent6"/>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-457199</wp:posOffset>
                </wp:positionH>
                <wp:positionV relativeFrom="paragraph">
                  <wp:posOffset>-914399</wp:posOffset>
                </wp:positionV>
                <wp:extent cx="7589520" cy="100584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7589520" cy="100584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Libre Franklin" w:cs="Libre Franklin" w:eastAsia="Libre Franklin" w:hAnsi="Libre Franklin"/>
          <w:b w:val="0"/>
          <w:i w:val="0"/>
          <w:smallCaps w:val="0"/>
          <w:strike w:val="0"/>
          <w:color w:val="4495a2"/>
          <w:sz w:val="18"/>
          <w:szCs w:val="18"/>
          <w:u w:val="single"/>
          <w:shd w:fill="auto" w:val="clear"/>
          <w:vertAlign w:val="baseline"/>
        </w:rPr>
      </w:pPr>
      <w:hyperlink r:id="rId7">
        <w:r w:rsidDel="00000000" w:rsidR="00000000" w:rsidRPr="00000000">
          <w:rPr>
            <w:rFonts w:ascii="Libre Franklin" w:cs="Libre Franklin" w:eastAsia="Libre Franklin" w:hAnsi="Libre Franklin"/>
            <w:b w:val="0"/>
            <w:i w:val="0"/>
            <w:smallCaps w:val="0"/>
            <w:strike w:val="0"/>
            <w:color w:val="4495a2"/>
            <w:sz w:val="18"/>
            <w:szCs w:val="18"/>
            <w:u w:val="single"/>
            <w:shd w:fill="auto" w:val="clear"/>
            <w:vertAlign w:val="baseline"/>
            <w:rtl w:val="0"/>
          </w:rPr>
          <w:t xml:space="preserve">idreece@hotmail.co.uk</w:t>
        </w:r>
      </w:hyperlink>
      <w:r w:rsidDel="00000000" w:rsidR="00000000" w:rsidRPr="00000000">
        <w:rPr>
          <w:rFonts w:ascii="Libre Franklin" w:cs="Libre Franklin" w:eastAsia="Libre Franklin" w:hAnsi="Libre Franklin"/>
          <w:b w:val="0"/>
          <w:i w:val="0"/>
          <w:smallCaps w:val="0"/>
          <w:strike w:val="0"/>
          <w:color w:val="7ca655"/>
          <w:sz w:val="18"/>
          <w:szCs w:val="18"/>
          <w:u w:val="none"/>
          <w:shd w:fill="auto" w:val="clear"/>
          <w:vertAlign w:val="baseline"/>
          <w:rtl w:val="0"/>
        </w:rPr>
        <w:t xml:space="preserve"> </w:t>
      </w:r>
      <w:r w:rsidDel="00000000" w:rsidR="00000000" w:rsidRPr="00000000">
        <w:rPr>
          <w:rFonts w:ascii="Libre Franklin" w:cs="Libre Franklin" w:eastAsia="Libre Franklin" w:hAnsi="Libre Franklin"/>
          <w:b w:val="0"/>
          <w:i w:val="0"/>
          <w:smallCaps w:val="0"/>
          <w:strike w:val="0"/>
          <w:color w:val="4495a2"/>
          <w:sz w:val="18"/>
          <w:szCs w:val="18"/>
          <w:u w:val="single"/>
          <w:shd w:fill="auto" w:val="clear"/>
          <w:vertAlign w:val="baseline"/>
          <w:rtl w:val="0"/>
        </w:rPr>
        <w:t xml:space="preserve"> </w:t>
      </w:r>
    </w:p>
    <w:p w:rsidR="00000000" w:rsidDel="00000000" w:rsidP="00000000" w:rsidRDefault="00000000" w:rsidRPr="00000000" w14:paraId="00000003">
      <w:pPr>
        <w:rPr>
          <w:color w:val="7ca655"/>
        </w:rPr>
      </w:pPr>
      <w:hyperlink r:id="rId8">
        <w:r w:rsidDel="00000000" w:rsidR="00000000" w:rsidRPr="00000000">
          <w:rPr>
            <w:color w:val="4495a2"/>
            <w:u w:val="single"/>
            <w:rtl w:val="0"/>
          </w:rPr>
          <w:t xml:space="preserve">https://www.linkedin.com/in/idreece-hadi</w:t>
        </w:r>
      </w:hyperlink>
      <w:r w:rsidDel="00000000" w:rsidR="00000000" w:rsidRPr="00000000">
        <w:rPr>
          <w:rtl w:val="0"/>
        </w:rPr>
      </w:r>
    </w:p>
    <w:tbl>
      <w:tblPr>
        <w:tblStyle w:val="Table1"/>
        <w:tblW w:w="10816.000000000002" w:type="dxa"/>
        <w:jc w:val="left"/>
        <w:tblLayout w:type="fixed"/>
        <w:tblLook w:val="0600"/>
      </w:tblPr>
      <w:tblGrid>
        <w:gridCol w:w="1830"/>
        <w:gridCol w:w="1073"/>
        <w:gridCol w:w="787"/>
        <w:gridCol w:w="2877"/>
        <w:gridCol w:w="4236"/>
        <w:gridCol w:w="13"/>
        <w:tblGridChange w:id="0">
          <w:tblGrid>
            <w:gridCol w:w="1830"/>
            <w:gridCol w:w="1073"/>
            <w:gridCol w:w="787"/>
            <w:gridCol w:w="2877"/>
            <w:gridCol w:w="4236"/>
            <w:gridCol w:w="13"/>
          </w:tblGrid>
        </w:tblGridChange>
      </w:tblGrid>
      <w:tr>
        <w:trPr>
          <w:cantSplit w:val="0"/>
          <w:trHeight w:val="2160" w:hRule="atLeast"/>
          <w:tblHeader w:val="0"/>
        </w:trPr>
        <w:tc>
          <w:tcPr>
            <w:gridSpan w:val="6"/>
            <w:vAlign w:val="bottom"/>
          </w:tcPr>
          <w:p w:rsidR="00000000" w:rsidDel="00000000" w:rsidP="00000000" w:rsidRDefault="00000000" w:rsidRPr="00000000" w14:paraId="00000004">
            <w:pPr>
              <w:pStyle w:val="Title"/>
              <w:rPr/>
            </w:pPr>
            <w:r w:rsidDel="00000000" w:rsidR="00000000" w:rsidRPr="00000000">
              <w:rPr>
                <w:rtl w:val="0"/>
              </w:rPr>
              <w:t xml:space="preserve">Idreece  Hadi</w:t>
            </w:r>
          </w:p>
        </w:tc>
      </w:tr>
      <w:tr>
        <w:trPr>
          <w:cantSplit w:val="0"/>
          <w:trHeight w:val="115" w:hRule="atLeast"/>
          <w:tblHeader w:val="0"/>
        </w:trPr>
        <w:tc>
          <w:tcPr>
            <w:shd w:fill="7ca655" w:val="clear"/>
          </w:tcPr>
          <w:p w:rsidR="00000000" w:rsidDel="00000000" w:rsidP="00000000" w:rsidRDefault="00000000" w:rsidRPr="00000000" w14:paraId="0000000A">
            <w:pPr>
              <w:spacing w:after="0" w:before="0" w:lineRule="auto"/>
              <w:rPr>
                <w:sz w:val="6"/>
                <w:szCs w:val="6"/>
              </w:rPr>
            </w:pPr>
            <w:r w:rsidDel="00000000" w:rsidR="00000000" w:rsidRPr="00000000">
              <w:rPr>
                <w:rtl w:val="0"/>
              </w:rPr>
            </w:r>
          </w:p>
        </w:tc>
        <w:tc>
          <w:tcPr/>
          <w:p w:rsidR="00000000" w:rsidDel="00000000" w:rsidP="00000000" w:rsidRDefault="00000000" w:rsidRPr="00000000" w14:paraId="0000000B">
            <w:pPr>
              <w:spacing w:after="0" w:before="0" w:lineRule="auto"/>
              <w:rPr>
                <w:sz w:val="6"/>
                <w:szCs w:val="6"/>
              </w:rPr>
            </w:pPr>
            <w:r w:rsidDel="00000000" w:rsidR="00000000" w:rsidRPr="00000000">
              <w:rPr>
                <w:rtl w:val="0"/>
              </w:rPr>
            </w:r>
          </w:p>
        </w:tc>
        <w:tc>
          <w:tcPr/>
          <w:p w:rsidR="00000000" w:rsidDel="00000000" w:rsidP="00000000" w:rsidRDefault="00000000" w:rsidRPr="00000000" w14:paraId="0000000C">
            <w:pPr>
              <w:spacing w:after="0" w:before="0" w:lineRule="auto"/>
              <w:rPr>
                <w:sz w:val="6"/>
                <w:szCs w:val="6"/>
              </w:rPr>
            </w:pPr>
            <w:r w:rsidDel="00000000" w:rsidR="00000000" w:rsidRPr="00000000">
              <w:rPr>
                <w:rtl w:val="0"/>
              </w:rPr>
            </w:r>
          </w:p>
        </w:tc>
        <w:tc>
          <w:tcPr>
            <w:shd w:fill="000000" w:val="clear"/>
          </w:tcPr>
          <w:p w:rsidR="00000000" w:rsidDel="00000000" w:rsidP="00000000" w:rsidRDefault="00000000" w:rsidRPr="00000000" w14:paraId="0000000D">
            <w:pPr>
              <w:spacing w:after="0" w:before="0" w:lineRule="auto"/>
              <w:rPr>
                <w:sz w:val="6"/>
                <w:szCs w:val="6"/>
              </w:rPr>
            </w:pPr>
            <w:r w:rsidDel="00000000" w:rsidR="00000000" w:rsidRPr="00000000">
              <w:rPr>
                <w:rtl w:val="0"/>
              </w:rPr>
            </w:r>
          </w:p>
        </w:tc>
        <w:tc>
          <w:tcPr/>
          <w:p w:rsidR="00000000" w:rsidDel="00000000" w:rsidP="00000000" w:rsidRDefault="00000000" w:rsidRPr="00000000" w14:paraId="0000000E">
            <w:pPr>
              <w:spacing w:after="0" w:before="0" w:lineRule="auto"/>
              <w:rPr>
                <w:sz w:val="6"/>
                <w:szCs w:val="6"/>
              </w:rPr>
            </w:pPr>
            <w:r w:rsidDel="00000000" w:rsidR="00000000" w:rsidRPr="00000000">
              <w:rPr>
                <w:rtl w:val="0"/>
              </w:rPr>
            </w:r>
          </w:p>
        </w:tc>
      </w:tr>
      <w:tr>
        <w:trPr>
          <w:cantSplit w:val="0"/>
          <w:trHeight w:val="2592" w:hRule="atLeast"/>
          <w:tblHeader w:val="0"/>
        </w:trPr>
        <w:tc>
          <w:tcPr>
            <w:gridSpan w:val="3"/>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Libre Franklin" w:cs="Libre Franklin" w:eastAsia="Libre Franklin" w:hAnsi="Libre Franklin"/>
                <w:b w:val="0"/>
                <w:i w:val="0"/>
                <w:smallCaps w:val="0"/>
                <w:strike w:val="0"/>
                <w:color w:val="7ca655"/>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Libre Franklin" w:cs="Libre Franklin" w:eastAsia="Libre Franklin" w:hAnsi="Libre Franklin"/>
                <w:b w:val="0"/>
                <w:i w:val="0"/>
                <w:smallCaps w:val="0"/>
                <w:strike w:val="0"/>
                <w:color w:val="7ca655"/>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7ca655"/>
                <w:sz w:val="18"/>
                <w:szCs w:val="18"/>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Libre Franklin" w:cs="Libre Franklin" w:eastAsia="Libre Franklin" w:hAnsi="Libre Franklin"/>
                <w:b w:val="0"/>
                <w:i w:val="0"/>
                <w:smallCaps w:val="0"/>
                <w:strike w:val="0"/>
                <w:color w:val="7ca655"/>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Libre Franklin" w:cs="Libre Franklin" w:eastAsia="Libre Franklin" w:hAnsi="Libre Franklin"/>
                <w:b w:val="0"/>
                <w:i w:val="0"/>
                <w:smallCaps w:val="0"/>
                <w:strike w:val="0"/>
                <w:color w:val="7ca655"/>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360" w:lineRule="auto"/>
              <w:ind w:left="0" w:right="0" w:firstLine="0"/>
              <w:jc w:val="left"/>
              <w:rPr>
                <w:rFonts w:ascii="Libre Franklin" w:cs="Libre Franklin" w:eastAsia="Libre Franklin" w:hAnsi="Libre Frankli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I am an experienced </w:t>
            </w:r>
            <w:r w:rsidDel="00000000" w:rsidR="00000000" w:rsidRPr="00000000">
              <w:rPr>
                <w:color w:val="000000"/>
                <w:sz w:val="22"/>
                <w:szCs w:val="22"/>
                <w:rtl w:val="0"/>
              </w:rPr>
              <w:t xml:space="preserve">Level Designer </w:t>
            </w: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 that has worked in the industry for over</w:t>
            </w:r>
            <w:r w:rsidDel="00000000" w:rsidR="00000000" w:rsidRPr="00000000">
              <w:rPr>
                <w:color w:val="000000"/>
                <w:sz w:val="22"/>
                <w:szCs w:val="22"/>
                <w:rtl w:val="0"/>
              </w:rPr>
              <w:t xml:space="preserve"> 10 </w:t>
            </w: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 years. Currently I specialise in </w:t>
            </w:r>
            <w:r w:rsidDel="00000000" w:rsidR="00000000" w:rsidRPr="00000000">
              <w:rPr>
                <w:color w:val="000000"/>
                <w:sz w:val="22"/>
                <w:szCs w:val="22"/>
                <w:rtl w:val="0"/>
              </w:rPr>
              <w:t xml:space="preserve">Level Design, delving into</w:t>
            </w: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 various areas such as balancing</w:t>
            </w:r>
            <w:r w:rsidDel="00000000" w:rsidR="00000000" w:rsidRPr="00000000">
              <w:rPr>
                <w:color w:val="000000"/>
                <w:sz w:val="22"/>
                <w:szCs w:val="22"/>
                <w:rtl w:val="0"/>
              </w:rPr>
              <w:t xml:space="preserve">, pacing, </w:t>
            </w: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 proposals, game documentation and much more.  My long-term career goal is to grow into a design leadership or principal role within the games industry.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Communication is a large part of my current role and I believe it is the key to successful development.  Whether it’s writing clear concise design documentation or implementing new features in editor, I enjoy problem solving and will always go the extra distance to support my teams in achieving their goals.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0"/>
                <w:i w:val="0"/>
                <w:smallCaps w:val="0"/>
                <w:strike w:val="0"/>
                <w:color w:val="000000"/>
                <w:sz w:val="22"/>
                <w:szCs w:val="22"/>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22"/>
                <w:szCs w:val="22"/>
                <w:u w:val="none"/>
                <w:shd w:fill="auto" w:val="clear"/>
                <w:vertAlign w:val="baseline"/>
                <w:rtl w:val="0"/>
              </w:rPr>
              <w:t xml:space="preserve">I enjoy working with multiple disciplines (art, code, animation, design) and believe with my experience I am a good fit for any team.</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pStyle w:val="Heading1"/>
              <w:rPr>
                <w:sz w:val="22"/>
                <w:szCs w:val="22"/>
              </w:rPr>
            </w:pPr>
            <w:r w:rsidDel="00000000" w:rsidR="00000000" w:rsidRPr="00000000">
              <w:rPr>
                <w:rtl w:val="0"/>
              </w:rPr>
            </w:r>
          </w:p>
        </w:tc>
      </w:tr>
    </w:tbl>
    <w:p w:rsidR="00000000" w:rsidDel="00000000" w:rsidP="00000000" w:rsidRDefault="00000000" w:rsidRPr="00000000" w14:paraId="00000021">
      <w:pPr>
        <w:rPr/>
        <w:sectPr>
          <w:pgSz w:h="15840" w:w="12240" w:orient="portrait"/>
          <w:pgMar w:bottom="288" w:top="1440" w:left="720" w:right="734" w:header="720" w:footer="720"/>
          <w:pgNumType w:start="1"/>
        </w:sectPr>
      </w:pPr>
      <w:r w:rsidDel="00000000" w:rsidR="00000000" w:rsidRPr="00000000">
        <w:rPr>
          <w:rtl w:val="0"/>
        </w:rPr>
      </w:r>
    </w:p>
    <w:p w:rsidR="00000000" w:rsidDel="00000000" w:rsidP="00000000" w:rsidRDefault="00000000" w:rsidRPr="00000000" w14:paraId="00000022">
      <w:pPr>
        <w:spacing w:line="240" w:lineRule="auto"/>
        <w:rPr>
          <w:b w:val="1"/>
          <w:sz w:val="24"/>
          <w:szCs w:val="24"/>
        </w:rPr>
      </w:pPr>
      <w:r w:rsidDel="00000000" w:rsidR="00000000" w:rsidRPr="00000000">
        <w:rPr>
          <w:b w:val="1"/>
          <w:sz w:val="24"/>
          <w:szCs w:val="24"/>
          <w:rtl w:val="0"/>
        </w:rPr>
        <w:t xml:space="preserve">Cloud Imperium Games </w:t>
      </w:r>
    </w:p>
    <w:p w:rsidR="00000000" w:rsidDel="00000000" w:rsidP="00000000" w:rsidRDefault="00000000" w:rsidRPr="00000000" w14:paraId="00000023">
      <w:pPr>
        <w:spacing w:line="240" w:lineRule="auto"/>
        <w:rPr>
          <w:b w:val="1"/>
        </w:rPr>
      </w:pPr>
      <w:r w:rsidDel="00000000" w:rsidR="00000000" w:rsidRPr="00000000">
        <w:rPr>
          <w:b w:val="1"/>
          <w:rtl w:val="0"/>
        </w:rPr>
        <w:t xml:space="preserve">Level Designer 3 (Sep 2023 – ONGOING)</w:t>
      </w:r>
    </w:p>
    <w:p w:rsidR="00000000" w:rsidDel="00000000" w:rsidP="00000000" w:rsidRDefault="00000000" w:rsidRPr="00000000" w14:paraId="00000024">
      <w:pPr>
        <w:spacing w:line="240" w:lineRule="auto"/>
        <w:rPr>
          <w:b w:val="1"/>
        </w:rPr>
      </w:pPr>
      <w:r w:rsidDel="00000000" w:rsidR="00000000" w:rsidRPr="00000000">
        <w:rPr>
          <w:b w:val="1"/>
          <w:rtl w:val="0"/>
        </w:rPr>
        <w:t xml:space="preserve">Skills/duties</w:t>
      </w:r>
    </w:p>
    <w:p w:rsidR="00000000" w:rsidDel="00000000" w:rsidP="00000000" w:rsidRDefault="00000000" w:rsidRPr="00000000" w14:paraId="00000025">
      <w:pPr>
        <w:widowControl w:val="1"/>
        <w:numPr>
          <w:ilvl w:val="0"/>
          <w:numId w:val="6"/>
        </w:numPr>
        <w:shd w:fill="ffffff" w:val="clear"/>
        <w:spacing w:after="0" w:before="280" w:line="480" w:lineRule="auto"/>
        <w:ind w:left="720" w:hanging="360"/>
        <w:rPr>
          <w:color w:val="171717"/>
        </w:rPr>
      </w:pPr>
      <w:r w:rsidDel="00000000" w:rsidR="00000000" w:rsidRPr="00000000">
        <w:rPr>
          <w:color w:val="171717"/>
          <w:rtl w:val="0"/>
        </w:rPr>
        <w:t xml:space="preserve">Design and develop new levels for Squadron 42 and the FPS module under the direction of the Lead Level Designer and Game Director.</w:t>
      </w:r>
    </w:p>
    <w:p w:rsidR="00000000" w:rsidDel="00000000" w:rsidP="00000000" w:rsidRDefault="00000000" w:rsidRPr="00000000" w14:paraId="00000026">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Designing and creating fun, exciting, sandbox gameplay environments from paper designs/concepts to final quality using given tools of the engine.</w:t>
      </w:r>
    </w:p>
    <w:p w:rsidR="00000000" w:rsidDel="00000000" w:rsidP="00000000" w:rsidRDefault="00000000" w:rsidRPr="00000000" w14:paraId="00000027">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Be a leader within the department for cleanly implementing content with our designer tools and scripting language.</w:t>
      </w:r>
    </w:p>
    <w:p w:rsidR="00000000" w:rsidDel="00000000" w:rsidP="00000000" w:rsidRDefault="00000000" w:rsidRPr="00000000" w14:paraId="00000028">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Working close with the Lead Level Designer, Design Director, and the design team to craft new gameplay experiences for environmental playgrounds and AI encounters.</w:t>
      </w:r>
    </w:p>
    <w:p w:rsidR="00000000" w:rsidDel="00000000" w:rsidP="00000000" w:rsidRDefault="00000000" w:rsidRPr="00000000" w14:paraId="00000029">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Use expert data analysis skills to plot how the game is being used. Draw conclusions and make recommendations for how to improve the experience.</w:t>
      </w:r>
    </w:p>
    <w:p w:rsidR="00000000" w:rsidDel="00000000" w:rsidP="00000000" w:rsidRDefault="00000000" w:rsidRPr="00000000" w14:paraId="0000002A">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Routinely collect feedback from user-testing, the development team and design management.</w:t>
      </w:r>
    </w:p>
    <w:p w:rsidR="00000000" w:rsidDel="00000000" w:rsidP="00000000" w:rsidRDefault="00000000" w:rsidRPr="00000000" w14:paraId="0000002B">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Working close with Environment Art to ensure a perfect balance between gameplay setup and visual direction.</w:t>
      </w:r>
    </w:p>
    <w:p w:rsidR="00000000" w:rsidDel="00000000" w:rsidP="00000000" w:rsidRDefault="00000000" w:rsidRPr="00000000" w14:paraId="0000002C">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Working close with narrative design to ensure the story is carried well throughout the level.</w:t>
      </w:r>
    </w:p>
    <w:p w:rsidR="00000000" w:rsidDel="00000000" w:rsidP="00000000" w:rsidRDefault="00000000" w:rsidRPr="00000000" w14:paraId="0000002D">
      <w:pPr>
        <w:widowControl w:val="1"/>
        <w:numPr>
          <w:ilvl w:val="0"/>
          <w:numId w:val="6"/>
        </w:numPr>
        <w:shd w:fill="ffffff" w:val="clear"/>
        <w:spacing w:after="0" w:before="0" w:line="480" w:lineRule="auto"/>
        <w:ind w:left="720" w:hanging="360"/>
        <w:rPr>
          <w:color w:val="171717"/>
        </w:rPr>
      </w:pPr>
      <w:r w:rsidDel="00000000" w:rsidR="00000000" w:rsidRPr="00000000">
        <w:rPr>
          <w:color w:val="171717"/>
          <w:rtl w:val="0"/>
        </w:rPr>
        <w:t xml:space="preserve">Contribute to design discussions and help solving complex design challenges within the games’ setting.</w:t>
      </w:r>
    </w:p>
    <w:p w:rsidR="00000000" w:rsidDel="00000000" w:rsidP="00000000" w:rsidRDefault="00000000" w:rsidRPr="00000000" w14:paraId="0000002E">
      <w:pPr>
        <w:widowControl w:val="1"/>
        <w:numPr>
          <w:ilvl w:val="0"/>
          <w:numId w:val="6"/>
        </w:numPr>
        <w:shd w:fill="ffffff" w:val="clear"/>
        <w:spacing w:after="280" w:before="0" w:line="480" w:lineRule="auto"/>
        <w:ind w:left="720" w:hanging="360"/>
        <w:rPr>
          <w:color w:val="171717"/>
        </w:rPr>
      </w:pPr>
      <w:r w:rsidDel="00000000" w:rsidR="00000000" w:rsidRPr="00000000">
        <w:rPr>
          <w:color w:val="171717"/>
          <w:rtl w:val="0"/>
        </w:rPr>
        <w:t xml:space="preserve">Contribute to Tools and workflow development, highlighting bottlenecks or suggesting areas where tools could improve workflow.</w:t>
      </w:r>
    </w:p>
    <w:p w:rsidR="00000000" w:rsidDel="00000000" w:rsidP="00000000" w:rsidRDefault="00000000" w:rsidRPr="00000000" w14:paraId="0000002F">
      <w:pPr>
        <w:spacing w:line="240" w:lineRule="auto"/>
        <w:rPr>
          <w:b w:val="1"/>
          <w:sz w:val="24"/>
          <w:szCs w:val="24"/>
        </w:rPr>
      </w:pPr>
      <w:r w:rsidDel="00000000" w:rsidR="00000000" w:rsidRPr="00000000">
        <w:rPr>
          <w:b w:val="1"/>
          <w:sz w:val="24"/>
          <w:szCs w:val="24"/>
          <w:rtl w:val="0"/>
        </w:rPr>
        <w:t xml:space="preserve">BULKHEAD</w:t>
      </w:r>
    </w:p>
    <w:p w:rsidR="00000000" w:rsidDel="00000000" w:rsidP="00000000" w:rsidRDefault="00000000" w:rsidRPr="00000000" w14:paraId="00000030">
      <w:pPr>
        <w:spacing w:line="240" w:lineRule="auto"/>
        <w:rPr>
          <w:b w:val="1"/>
        </w:rPr>
      </w:pPr>
      <w:r w:rsidDel="00000000" w:rsidR="00000000" w:rsidRPr="00000000">
        <w:rPr>
          <w:b w:val="1"/>
          <w:rtl w:val="0"/>
        </w:rPr>
        <w:t xml:space="preserve">Game Designer (Oct 2022 – Sep 2023)</w:t>
      </w:r>
    </w:p>
    <w:p w:rsidR="00000000" w:rsidDel="00000000" w:rsidP="00000000" w:rsidRDefault="00000000" w:rsidRPr="00000000" w14:paraId="00000031">
      <w:pPr>
        <w:spacing w:line="240" w:lineRule="auto"/>
        <w:rPr>
          <w:b w:val="1"/>
        </w:rPr>
      </w:pPr>
      <w:r w:rsidDel="00000000" w:rsidR="00000000" w:rsidRPr="00000000">
        <w:rPr>
          <w:b w:val="1"/>
          <w:rtl w:val="0"/>
        </w:rPr>
        <w:t xml:space="preserve">Skills/duties</w: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1"/>
          <w:i w:val="0"/>
          <w:smallCaps w:val="0"/>
          <w:strike w:val="0"/>
          <w:color w:val="231f2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Work on major game features and drive their development from end-to-end.</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1"/>
          <w:i w:val="0"/>
          <w:smallCaps w:val="0"/>
          <w:strike w:val="0"/>
          <w:color w:val="231f2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Understand the technical constraints of the engine and the project.</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1"/>
          <w:i w:val="0"/>
          <w:smallCaps w:val="0"/>
          <w:strike w:val="0"/>
          <w:color w:val="231f2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Support the needs of the design team.</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1"/>
          <w:i w:val="0"/>
          <w:smallCaps w:val="0"/>
          <w:strike w:val="0"/>
          <w:color w:val="231f2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Pro-actively work alongside other developers and designers to share, give feedback, gather essential information and be consistent within your work.</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1"/>
          <w:i w:val="0"/>
          <w:smallCaps w:val="0"/>
          <w:strike w:val="0"/>
          <w:color w:val="231f2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Communicate design vision clearly to your team and management across all disciplines.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1"/>
          <w:i w:val="0"/>
          <w:smallCaps w:val="0"/>
          <w:strike w:val="0"/>
          <w:color w:val="231f2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Champion quality across the whole game, maintaining consistently high-quality work.</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1"/>
          <w:i w:val="0"/>
          <w:smallCaps w:val="0"/>
          <w:strike w:val="0"/>
          <w:color w:val="231f2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Design documentation outlining new features and design proposals.</w:t>
      </w:r>
      <w:r w:rsidDel="00000000" w:rsidR="00000000" w:rsidRPr="00000000">
        <w:rPr>
          <w:rtl w:val="0"/>
        </w:rPr>
      </w:r>
    </w:p>
    <w:p w:rsidR="00000000" w:rsidDel="00000000" w:rsidP="00000000" w:rsidRDefault="00000000" w:rsidRPr="00000000" w14:paraId="00000039">
      <w:pPr>
        <w:spacing w:line="240" w:lineRule="auto"/>
        <w:rPr>
          <w:b w:val="1"/>
          <w:sz w:val="24"/>
          <w:szCs w:val="24"/>
        </w:rPr>
      </w:pPr>
      <w:r w:rsidDel="00000000" w:rsidR="00000000" w:rsidRPr="00000000">
        <w:rPr>
          <w:rtl w:val="0"/>
        </w:rPr>
      </w:r>
    </w:p>
    <w:p w:rsidR="00000000" w:rsidDel="00000000" w:rsidP="00000000" w:rsidRDefault="00000000" w:rsidRPr="00000000" w14:paraId="0000003A">
      <w:pPr>
        <w:spacing w:line="240" w:lineRule="auto"/>
        <w:rPr>
          <w:b w:val="1"/>
          <w:sz w:val="24"/>
          <w:szCs w:val="24"/>
        </w:rPr>
      </w:pPr>
      <w:r w:rsidDel="00000000" w:rsidR="00000000" w:rsidRPr="00000000">
        <w:rPr>
          <w:rtl w:val="0"/>
        </w:rPr>
      </w:r>
    </w:p>
    <w:p w:rsidR="00000000" w:rsidDel="00000000" w:rsidP="00000000" w:rsidRDefault="00000000" w:rsidRPr="00000000" w14:paraId="0000003B">
      <w:pPr>
        <w:spacing w:line="240" w:lineRule="auto"/>
        <w:rPr>
          <w:b w:val="1"/>
          <w:sz w:val="24"/>
          <w:szCs w:val="24"/>
        </w:rPr>
      </w:pPr>
      <w:r w:rsidDel="00000000" w:rsidR="00000000" w:rsidRPr="00000000">
        <w:rPr>
          <w:rtl w:val="0"/>
        </w:rPr>
      </w:r>
    </w:p>
    <w:p w:rsidR="00000000" w:rsidDel="00000000" w:rsidP="00000000" w:rsidRDefault="00000000" w:rsidRPr="00000000" w14:paraId="0000003C">
      <w:pPr>
        <w:spacing w:line="240" w:lineRule="auto"/>
        <w:rPr>
          <w:b w:val="1"/>
          <w:sz w:val="24"/>
          <w:szCs w:val="24"/>
        </w:rPr>
      </w:pPr>
      <w:r w:rsidDel="00000000" w:rsidR="00000000" w:rsidRPr="00000000">
        <w:rPr>
          <w:b w:val="1"/>
          <w:sz w:val="24"/>
          <w:szCs w:val="24"/>
          <w:rtl w:val="0"/>
        </w:rPr>
        <w:t xml:space="preserve">Cloud Imperium Games </w:t>
      </w:r>
    </w:p>
    <w:p w:rsidR="00000000" w:rsidDel="00000000" w:rsidP="00000000" w:rsidRDefault="00000000" w:rsidRPr="00000000" w14:paraId="0000003D">
      <w:pPr>
        <w:spacing w:line="240" w:lineRule="auto"/>
        <w:rPr>
          <w:b w:val="1"/>
        </w:rPr>
      </w:pPr>
      <w:r w:rsidDel="00000000" w:rsidR="00000000" w:rsidRPr="00000000">
        <w:rPr>
          <w:b w:val="1"/>
          <w:rtl w:val="0"/>
        </w:rPr>
        <w:t xml:space="preserve">AI Designer 3 (Oct 2021 – Oct 2022)</w:t>
      </w:r>
    </w:p>
    <w:p w:rsidR="00000000" w:rsidDel="00000000" w:rsidP="00000000" w:rsidRDefault="00000000" w:rsidRPr="00000000" w14:paraId="0000003E">
      <w:pPr>
        <w:spacing w:line="240" w:lineRule="auto"/>
        <w:rPr>
          <w:b w:val="1"/>
        </w:rPr>
      </w:pPr>
      <w:r w:rsidDel="00000000" w:rsidR="00000000" w:rsidRPr="00000000">
        <w:rPr>
          <w:b w:val="1"/>
          <w:rtl w:val="0"/>
        </w:rPr>
        <w:t xml:space="preserve">Skills/duties</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Same as previous role but with the addition of more responsibility:</w:t>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Mentoring new employees on the team</w:t>
      </w:r>
    </w:p>
    <w:p w:rsidR="00000000" w:rsidDel="00000000" w:rsidP="00000000" w:rsidRDefault="00000000" w:rsidRPr="00000000" w14:paraId="000000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highlight w:val="white"/>
          <w:u w:val="none"/>
          <w:vertAlign w:val="baseline"/>
          <w:rtl w:val="0"/>
        </w:rPr>
        <w:t xml:space="preserve">Owning multiple features</w:t>
      </w:r>
    </w:p>
    <w:p w:rsidR="00000000" w:rsidDel="00000000" w:rsidP="00000000" w:rsidRDefault="00000000" w:rsidRPr="00000000" w14:paraId="0000004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240" w:before="120" w:line="240" w:lineRule="auto"/>
        <w:ind w:left="144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Point of contact for various features and setup/implementation process</w:t>
      </w:r>
      <w:r w:rsidDel="00000000" w:rsidR="00000000" w:rsidRPr="00000000">
        <w:rPr>
          <w:rtl w:val="0"/>
        </w:rPr>
      </w:r>
    </w:p>
    <w:p w:rsidR="00000000" w:rsidDel="00000000" w:rsidP="00000000" w:rsidRDefault="00000000" w:rsidRPr="00000000" w14:paraId="00000043">
      <w:pPr>
        <w:spacing w:line="240" w:lineRule="auto"/>
        <w:rPr>
          <w:b w:val="1"/>
        </w:rPr>
      </w:pPr>
      <w:r w:rsidDel="00000000" w:rsidR="00000000" w:rsidRPr="00000000">
        <w:rPr>
          <w:b w:val="1"/>
          <w:rtl w:val="0"/>
        </w:rPr>
        <w:t xml:space="preserve">Designer (Mar 2019 – Oct 2021) </w:t>
      </w:r>
    </w:p>
    <w:p w:rsidR="00000000" w:rsidDel="00000000" w:rsidP="00000000" w:rsidRDefault="00000000" w:rsidRPr="00000000" w14:paraId="00000044">
      <w:pPr>
        <w:spacing w:line="240" w:lineRule="auto"/>
        <w:rPr>
          <w:b w:val="1"/>
        </w:rPr>
      </w:pPr>
      <w:r w:rsidDel="00000000" w:rsidR="00000000" w:rsidRPr="00000000">
        <w:rPr>
          <w:b w:val="1"/>
          <w:rtl w:val="0"/>
        </w:rPr>
        <w:t xml:space="preserve">Skills/duties </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Writing design documentation for usables throughout Star Citizen persistent universe (multiplayer) and S42 (single player). </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Writing up design documentation for AI behaviours. </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Using Visio to create behaviour trees before creating them with the visual scripting software. </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Using Visio to create interaction state machines for usables. • Creating Usables using in house software. </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Working with programmers, artists, animators, VFX and SFX team to create new usables. </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Diving into 3DS max to update usable models to ensure they have the correct naming conventions. </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Using our in-house visual scripting software to develop behaviours for AI to run. </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Contribute to design discussions and help solve complex design challenges within the games’ settings. </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b w:val="0"/>
          <w:i w:val="0"/>
          <w:smallCaps w:val="0"/>
          <w:strike w:val="0"/>
          <w:color w:val="231f20"/>
          <w:sz w:val="18"/>
          <w:szCs w:val="18"/>
          <w:highlight w:val="white"/>
          <w:u w:val="none"/>
          <w:vertAlign w:val="baseline"/>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Often working with Programmers to discuss new tech we need, creating proposals and discussing how we are going to implement it.</w:t>
      </w:r>
      <w:r w:rsidDel="00000000" w:rsidR="00000000" w:rsidRPr="00000000">
        <w:rPr>
          <w:rtl w:val="0"/>
        </w:rPr>
      </w:r>
    </w:p>
    <w:p w:rsidR="00000000" w:rsidDel="00000000" w:rsidP="00000000" w:rsidRDefault="00000000" w:rsidRPr="00000000" w14:paraId="0000004E">
      <w:pPr>
        <w:spacing w:line="240" w:lineRule="auto"/>
        <w:rPr>
          <w:b w:val="1"/>
        </w:rPr>
      </w:pPr>
      <w:r w:rsidDel="00000000" w:rsidR="00000000" w:rsidRPr="00000000">
        <w:rPr>
          <w:b w:val="1"/>
          <w:rtl w:val="0"/>
        </w:rPr>
        <w:t xml:space="preserve">Junior Designer (Jan 2018 – Mar 2019) </w:t>
      </w:r>
    </w:p>
    <w:p w:rsidR="00000000" w:rsidDel="00000000" w:rsidP="00000000" w:rsidRDefault="00000000" w:rsidRPr="00000000" w14:paraId="0000004F">
      <w:pPr>
        <w:spacing w:line="240" w:lineRule="auto"/>
        <w:rPr>
          <w:b w:val="1"/>
        </w:rPr>
      </w:pPr>
      <w:r w:rsidDel="00000000" w:rsidR="00000000" w:rsidRPr="00000000">
        <w:rPr>
          <w:b w:val="1"/>
          <w:rtl w:val="0"/>
        </w:rPr>
        <w:t xml:space="preserve">Skills/duties </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Working closely with Narrative Design to ensure the story is carried well throughout the level. </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Setting up scenes throughout different chapters. </w:t>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Setting up mission logic and simple behaviours. </w:t>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Creating basic whitebox areas before art made a pass (very basic)</w:t>
      </w:r>
    </w:p>
    <w:p w:rsidR="00000000" w:rsidDel="00000000" w:rsidP="00000000" w:rsidRDefault="00000000" w:rsidRPr="00000000" w14:paraId="00000054">
      <w:pPr>
        <w:spacing w:line="240" w:lineRule="auto"/>
        <w:rPr>
          <w:b w:val="1"/>
        </w:rPr>
      </w:pPr>
      <w:r w:rsidDel="00000000" w:rsidR="00000000" w:rsidRPr="00000000">
        <w:rPr>
          <w:b w:val="1"/>
          <w:rtl w:val="0"/>
        </w:rPr>
        <w:t xml:space="preserve">Quality Assurance Tester (July 2016 – Jan 2018) </w:t>
      </w:r>
    </w:p>
    <w:p w:rsidR="00000000" w:rsidDel="00000000" w:rsidP="00000000" w:rsidRDefault="00000000" w:rsidRPr="00000000" w14:paraId="00000055">
      <w:pPr>
        <w:spacing w:line="240" w:lineRule="auto"/>
        <w:rPr>
          <w:b w:val="1"/>
        </w:rPr>
      </w:pPr>
      <w:r w:rsidDel="00000000" w:rsidR="00000000" w:rsidRPr="00000000">
        <w:rPr>
          <w:b w:val="1"/>
          <w:rtl w:val="0"/>
        </w:rPr>
        <w:t xml:space="preserve">Skills/duties </w:t>
      </w:r>
    </w:p>
    <w:p w:rsidR="00000000" w:rsidDel="00000000" w:rsidP="00000000" w:rsidRDefault="00000000" w:rsidRPr="00000000" w14:paraId="0000005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During my employment, I gained a detailed understanding of the software used at Cloud Imperium Games and the testing methods used, I have improved upon my JIRA usage and gained an understanding of confluence. My interpersonal skills have substantially advanced, while also observing how current Seniors and Leads perform daily to improve upon my own work. </w:t>
      </w:r>
    </w:p>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Find, report, and verify issues on assigned projects </w:t>
      </w:r>
    </w:p>
    <w:p w:rsidR="00000000" w:rsidDel="00000000" w:rsidP="00000000" w:rsidRDefault="00000000" w:rsidRPr="00000000" w14:paraId="0000005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Execute and maintain test cases on assigned projects </w:t>
      </w:r>
    </w:p>
    <w:p w:rsidR="00000000" w:rsidDel="00000000" w:rsidP="00000000" w:rsidRDefault="00000000" w:rsidRPr="00000000" w14:paraId="0000005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Provide feedback to the development team on product features </w:t>
      </w:r>
    </w:p>
    <w:p w:rsidR="00000000" w:rsidDel="00000000" w:rsidP="00000000" w:rsidRDefault="00000000" w:rsidRPr="00000000" w14:paraId="0000005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Knowledge with CryEngine, especially the Sandbox toolset</w:t>
      </w:r>
    </w:p>
    <w:p w:rsidR="00000000" w:rsidDel="00000000" w:rsidP="00000000" w:rsidRDefault="00000000" w:rsidRPr="00000000" w14:paraId="0000005B">
      <w:pPr>
        <w:spacing w:line="240" w:lineRule="auto"/>
        <w:rPr>
          <w:b w:val="1"/>
          <w:sz w:val="24"/>
          <w:szCs w:val="24"/>
        </w:rPr>
      </w:pPr>
      <w:r w:rsidDel="00000000" w:rsidR="00000000" w:rsidRPr="00000000">
        <w:rPr>
          <w:b w:val="1"/>
          <w:sz w:val="24"/>
          <w:szCs w:val="24"/>
          <w:rtl w:val="0"/>
        </w:rPr>
        <w:t xml:space="preserve">Warner Bros. / Tt Games </w:t>
      </w:r>
    </w:p>
    <w:p w:rsidR="00000000" w:rsidDel="00000000" w:rsidP="00000000" w:rsidRDefault="00000000" w:rsidRPr="00000000" w14:paraId="0000005C">
      <w:pPr>
        <w:spacing w:line="240" w:lineRule="auto"/>
        <w:rPr>
          <w:b w:val="1"/>
        </w:rPr>
      </w:pPr>
      <w:r w:rsidDel="00000000" w:rsidR="00000000" w:rsidRPr="00000000">
        <w:rPr>
          <w:b w:val="1"/>
          <w:rtl w:val="0"/>
        </w:rPr>
        <w:t xml:space="preserve">Quality Assurance Tester (2 Years, August 2014 - July 2016) </w:t>
      </w:r>
    </w:p>
    <w:p w:rsidR="00000000" w:rsidDel="00000000" w:rsidP="00000000" w:rsidRDefault="00000000" w:rsidRPr="00000000" w14:paraId="0000005D">
      <w:pPr>
        <w:spacing w:line="240" w:lineRule="auto"/>
        <w:rPr>
          <w:b w:val="1"/>
        </w:rPr>
      </w:pPr>
      <w:r w:rsidDel="00000000" w:rsidR="00000000" w:rsidRPr="00000000">
        <w:rPr>
          <w:b w:val="1"/>
          <w:rtl w:val="0"/>
        </w:rPr>
        <w:t xml:space="preserve">Skills/duties </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Over the 2 Years at Tt Games, I greatly developed my knowledge of the software used to test video games. </w:t>
      </w:r>
    </w:p>
    <w:p w:rsidR="00000000" w:rsidDel="00000000" w:rsidP="00000000" w:rsidRDefault="00000000" w:rsidRPr="00000000" w14:paraId="0000005F">
      <w:pPr>
        <w:spacing w:line="240" w:lineRule="auto"/>
        <w:rPr>
          <w:b w:val="1"/>
          <w:sz w:val="24"/>
          <w:szCs w:val="24"/>
        </w:rPr>
      </w:pPr>
      <w:r w:rsidDel="00000000" w:rsidR="00000000" w:rsidRPr="00000000">
        <w:rPr>
          <w:b w:val="1"/>
          <w:sz w:val="24"/>
          <w:szCs w:val="24"/>
          <w:rtl w:val="0"/>
        </w:rPr>
        <w:t xml:space="preserve">Codemasters </w:t>
      </w:r>
    </w:p>
    <w:p w:rsidR="00000000" w:rsidDel="00000000" w:rsidP="00000000" w:rsidRDefault="00000000" w:rsidRPr="00000000" w14:paraId="00000060">
      <w:pPr>
        <w:spacing w:line="240" w:lineRule="auto"/>
        <w:rPr>
          <w:b w:val="1"/>
        </w:rPr>
      </w:pPr>
      <w:r w:rsidDel="00000000" w:rsidR="00000000" w:rsidRPr="00000000">
        <w:rPr>
          <w:b w:val="1"/>
          <w:rtl w:val="0"/>
        </w:rPr>
        <w:t xml:space="preserve">Quality assurance (Sep 2012 Bolton university) </w:t>
      </w:r>
    </w:p>
    <w:p w:rsidR="00000000" w:rsidDel="00000000" w:rsidP="00000000" w:rsidRDefault="00000000" w:rsidRPr="00000000" w14:paraId="00000061">
      <w:pPr>
        <w:spacing w:line="240" w:lineRule="auto"/>
        <w:rPr>
          <w:b w:val="1"/>
        </w:rPr>
      </w:pPr>
      <w:r w:rsidDel="00000000" w:rsidR="00000000" w:rsidRPr="00000000">
        <w:rPr>
          <w:b w:val="1"/>
          <w:rtl w:val="0"/>
        </w:rPr>
        <w:t xml:space="preserve">Skills/duties</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120" w:line="312"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I managed to get some QA experience through Bolton university, testing car physics for Codemasters providing feedback on how cars felt and any issue that popped up. They came to the university for a short period of time and set up a little testing station, students were able to test the unreleased game for a short duration. The game was an undisclosed IP.</w:t>
      </w:r>
    </w:p>
    <w:p w:rsidR="00000000" w:rsidDel="00000000" w:rsidP="00000000" w:rsidRDefault="00000000" w:rsidRPr="00000000" w14:paraId="00000063">
      <w:pPr>
        <w:spacing w:line="240" w:lineRule="auto"/>
        <w:rPr>
          <w:b w:val="1"/>
          <w:sz w:val="24"/>
          <w:szCs w:val="24"/>
        </w:rPr>
      </w:pPr>
      <w:r w:rsidDel="00000000" w:rsidR="00000000" w:rsidRPr="00000000">
        <w:rPr>
          <w:b w:val="1"/>
          <w:sz w:val="24"/>
          <w:szCs w:val="24"/>
          <w:rtl w:val="0"/>
        </w:rPr>
        <w:t xml:space="preserve">Dark Energy Digital </w:t>
      </w:r>
    </w:p>
    <w:p w:rsidR="00000000" w:rsidDel="00000000" w:rsidP="00000000" w:rsidRDefault="00000000" w:rsidRPr="00000000" w14:paraId="00000064">
      <w:pPr>
        <w:spacing w:line="240" w:lineRule="auto"/>
        <w:rPr>
          <w:b w:val="1"/>
        </w:rPr>
      </w:pPr>
      <w:r w:rsidDel="00000000" w:rsidR="00000000" w:rsidRPr="00000000">
        <w:rPr>
          <w:b w:val="1"/>
          <w:rtl w:val="0"/>
        </w:rPr>
        <w:t xml:space="preserve">Quality assurance (August 2010 Bolton university)</w:t>
      </w:r>
    </w:p>
    <w:p w:rsidR="00000000" w:rsidDel="00000000" w:rsidP="00000000" w:rsidRDefault="00000000" w:rsidRPr="00000000" w14:paraId="00000065">
      <w:pPr>
        <w:spacing w:line="240" w:lineRule="auto"/>
        <w:rPr>
          <w:b w:val="1"/>
        </w:rPr>
      </w:pPr>
      <w:r w:rsidDel="00000000" w:rsidR="00000000" w:rsidRPr="00000000">
        <w:rPr>
          <w:b w:val="1"/>
          <w:rtl w:val="0"/>
        </w:rPr>
        <w:t xml:space="preserve">Skills/duties</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120" w:line="312" w:lineRule="auto"/>
        <w:ind w:left="720" w:right="0" w:hanging="360"/>
        <w:jc w:val="left"/>
        <w:rPr/>
      </w:pPr>
      <w:r w:rsidDel="00000000" w:rsidR="00000000" w:rsidRPr="00000000">
        <w:rPr>
          <w:rFonts w:ascii="Libre Franklin" w:cs="Libre Franklin" w:eastAsia="Libre Franklin" w:hAnsi="Libre Franklin"/>
          <w:b w:val="0"/>
          <w:i w:val="0"/>
          <w:smallCaps w:val="0"/>
          <w:strike w:val="0"/>
          <w:color w:val="231f20"/>
          <w:sz w:val="18"/>
          <w:szCs w:val="18"/>
          <w:u w:val="none"/>
          <w:shd w:fill="auto" w:val="clear"/>
          <w:vertAlign w:val="baseline"/>
          <w:rtl w:val="0"/>
        </w:rPr>
        <w:t xml:space="preserve">I tested the game Hydrophobia through part of my course at Bolton University, this involved writing up any issues I may come across and playing through certain parts of the game that were available. They came to the university for a short period of time and set up a little testing station, students were able to test the game for a short duration</w:t>
      </w:r>
    </w:p>
    <w:p w:rsidR="00000000" w:rsidDel="00000000" w:rsidP="00000000" w:rsidRDefault="00000000" w:rsidRPr="00000000" w14:paraId="00000067">
      <w:pPr>
        <w:spacing w:line="240" w:lineRule="auto"/>
        <w:rPr>
          <w:b w:val="1"/>
        </w:rPr>
      </w:pPr>
      <w:r w:rsidDel="00000000" w:rsidR="00000000" w:rsidRPr="00000000">
        <w:rPr>
          <w:b w:val="1"/>
          <w:rtl w:val="0"/>
        </w:rPr>
        <w:t xml:space="preserve">Education</w:t>
      </w:r>
    </w:p>
    <w:p w:rsidR="00000000" w:rsidDel="00000000" w:rsidP="00000000" w:rsidRDefault="00000000" w:rsidRPr="00000000" w14:paraId="00000068">
      <w:pPr>
        <w:rPr>
          <w:b w:val="1"/>
        </w:rPr>
      </w:pPr>
      <w:r w:rsidDel="00000000" w:rsidR="00000000" w:rsidRPr="00000000">
        <w:rPr>
          <w:b w:val="1"/>
          <w:rtl w:val="0"/>
        </w:rPr>
        <w:t xml:space="preserve">Bolton University</w:t>
      </w:r>
    </w:p>
    <w:p w:rsidR="00000000" w:rsidDel="00000000" w:rsidP="00000000" w:rsidRDefault="00000000" w:rsidRPr="00000000" w14:paraId="00000069">
      <w:pPr>
        <w:spacing w:after="120" w:lineRule="auto"/>
        <w:rPr/>
      </w:pPr>
      <w:r w:rsidDel="00000000" w:rsidR="00000000" w:rsidRPr="00000000">
        <w:rPr>
          <w:rtl w:val="0"/>
        </w:rPr>
        <w:t xml:space="preserve">BSc Hons Games Design</w:t>
      </w:r>
    </w:p>
    <w:p w:rsidR="00000000" w:rsidDel="00000000" w:rsidP="00000000" w:rsidRDefault="00000000" w:rsidRPr="00000000" w14:paraId="0000006A">
      <w:pPr>
        <w:spacing w:after="120" w:lineRule="auto"/>
        <w:rPr/>
      </w:pPr>
      <w:r w:rsidDel="00000000" w:rsidR="00000000" w:rsidRPr="00000000">
        <w:rPr>
          <w:rtl w:val="0"/>
        </w:rPr>
        <w:t xml:space="preserve">2:2</w:t>
      </w:r>
    </w:p>
    <w:sectPr>
      <w:type w:val="nextPage"/>
      <w:pgSz w:h="15840" w:w="12240" w:orient="portrait"/>
      <w:pgMar w:bottom="288" w:top="1440" w:left="720" w:right="7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color w:val="231f20"/>
        <w:sz w:val="18"/>
        <w:szCs w:val="18"/>
        <w:lang w:val="en-US"/>
      </w:rPr>
    </w:rPrDefault>
    <w:pPrDefault>
      <w:pPr>
        <w:widowControl w:val="0"/>
        <w:spacing w:after="240" w:before="12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0" w:line="240" w:lineRule="auto"/>
    </w:pPr>
    <w:rPr>
      <w:b w:val="1"/>
      <w:color w:val="000000"/>
    </w:rPr>
  </w:style>
  <w:style w:type="paragraph" w:styleId="Heading2">
    <w:name w:val="heading 2"/>
    <w:basedOn w:val="Normal"/>
    <w:next w:val="Normal"/>
    <w:pPr>
      <w:spacing w:before="134" w:lineRule="auto"/>
      <w:ind w:left="80"/>
    </w:pPr>
    <w:rPr>
      <w:sz w:val="43"/>
      <w:szCs w:val="43"/>
    </w:rPr>
  </w:style>
  <w:style w:type="paragraph" w:styleId="Heading3">
    <w:name w:val="heading 3"/>
    <w:basedOn w:val="Normal"/>
    <w:next w:val="Normal"/>
    <w:pPr>
      <w:spacing w:before="20" w:lineRule="auto"/>
    </w:pPr>
    <w:rPr>
      <w:b w:val="1"/>
      <w:sz w:val="40"/>
      <w:szCs w:val="40"/>
    </w:rPr>
  </w:style>
  <w:style w:type="paragraph" w:styleId="Heading4">
    <w:name w:val="heading 4"/>
    <w:basedOn w:val="Normal"/>
    <w:next w:val="Normal"/>
    <w:pPr>
      <w:spacing w:before="99" w:lineRule="auto"/>
    </w:pPr>
    <w:rPr>
      <w:b w:val="1"/>
      <w:sz w:val="23"/>
      <w:szCs w:val="23"/>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7" w:line="216" w:lineRule="auto"/>
    </w:pPr>
    <w:rPr>
      <w:rFonts w:ascii="Libre Franklin Medium" w:cs="Libre Franklin Medium" w:eastAsia="Libre Franklin Medium" w:hAnsi="Libre Franklin Medium"/>
      <w:b w:val="1"/>
      <w:sz w:val="96"/>
      <w:szCs w:val="96"/>
    </w:rPr>
  </w:style>
  <w:style w:type="paragraph" w:styleId="Subtitle">
    <w:name w:val="Subtitle"/>
    <w:basedOn w:val="Normal"/>
    <w:next w:val="Normal"/>
    <w:pPr>
      <w:spacing w:before="134" w:line="240" w:lineRule="auto"/>
      <w:ind w:left="80"/>
    </w:pPr>
    <w:rPr>
      <w:rFonts w:ascii="Libre Franklin Medium" w:cs="Libre Franklin Medium" w:eastAsia="Libre Franklin Medium" w:hAnsi="Libre Franklin Medium"/>
      <w:sz w:val="43"/>
      <w:szCs w:val="43"/>
    </w:rPr>
  </w:style>
  <w:style w:type="table" w:styleId="Table1">
    <w:basedOn w:val="TableNormal"/>
    <w:tblPr>
      <w:tblStyleRowBandSize w:val="1"/>
      <w:tblStyleColBandSize w:val="1"/>
      <w:tblCellMar>
        <w:top w:w="0.0" w:type="dxa"/>
        <w:left w:w="14.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dreece@hotmail.co.uk" TargetMode="External"/><Relationship Id="rId8" Type="http://schemas.openxmlformats.org/officeDocument/2006/relationships/hyperlink" Target="https://www.linkedin.com/in/idreece-had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